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73" w:rsidRDefault="00ED2F5E">
      <w:pPr>
        <w:widowControl w:val="0"/>
        <w:autoSpaceDE w:val="0"/>
        <w:autoSpaceDN w:val="0"/>
        <w:adjustRightInd w:val="0"/>
        <w:spacing w:after="0" w:line="318" w:lineRule="exact"/>
        <w:ind w:right="5697" w:firstLine="29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0;width:612pt;height:11in;z-index:-2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C9297C">
        <w:rPr>
          <w:rFonts w:ascii="Courier New" w:hAnsi="Courier New" w:cs="Courier New"/>
          <w:spacing w:val="-36"/>
          <w:sz w:val="21"/>
          <w:szCs w:val="21"/>
        </w:rPr>
        <w:t xml:space="preserve">_   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11" w:lineRule="exact"/>
        <w:ind w:right="8344"/>
        <w:rPr>
          <w:rFonts w:ascii="Courier New" w:hAnsi="Courier New" w:cs="Courier New"/>
          <w:spacing w:val="-36"/>
          <w:sz w:val="21"/>
          <w:szCs w:val="21"/>
        </w:rPr>
      </w:pPr>
      <w:r>
        <w:rPr>
          <w:rFonts w:ascii="Courier New" w:hAnsi="Courier New" w:cs="Courier New"/>
          <w:spacing w:val="-36"/>
          <w:sz w:val="21"/>
          <w:szCs w:val="21"/>
        </w:rPr>
        <w:t xml:space="preserve">_   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94" w:lineRule="exact"/>
        <w:ind w:right="561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7"/>
          <w:sz w:val="24"/>
          <w:szCs w:val="24"/>
        </w:rPr>
        <w:t xml:space="preserve">PROFESSIONAL CHECKLIST </w:t>
      </w:r>
    </w:p>
    <w:p w:rsidR="008B3E73" w:rsidRDefault="008B3E73">
      <w:pPr>
        <w:widowControl w:val="0"/>
        <w:autoSpaceDE w:val="0"/>
        <w:autoSpaceDN w:val="0"/>
        <w:adjustRightInd w:val="0"/>
        <w:spacing w:after="0" w:line="241" w:lineRule="exact"/>
        <w:ind w:right="5616"/>
        <w:rPr>
          <w:rFonts w:ascii="Times New Roman" w:hAnsi="Times New Roman"/>
          <w:sz w:val="24"/>
          <w:szCs w:val="24"/>
        </w:rPr>
      </w:pPr>
    </w:p>
    <w:p w:rsidR="008B3E73" w:rsidRDefault="00C9297C">
      <w:pPr>
        <w:widowControl w:val="0"/>
        <w:autoSpaceDE w:val="0"/>
        <w:autoSpaceDN w:val="0"/>
        <w:adjustRightInd w:val="0"/>
        <w:spacing w:after="0" w:line="291" w:lineRule="exact"/>
        <w:ind w:right="2577"/>
        <w:rPr>
          <w:rFonts w:ascii="Verdana" w:hAnsi="Verdana" w:cs="Verdana"/>
          <w:b/>
          <w:bCs/>
          <w:spacing w:val="-4"/>
          <w:sz w:val="24"/>
          <w:szCs w:val="24"/>
        </w:rPr>
      </w:pPr>
      <w:r>
        <w:rPr>
          <w:rFonts w:ascii="Verdana" w:hAnsi="Verdana" w:cs="Verdana"/>
          <w:b/>
          <w:bCs/>
          <w:spacing w:val="-4"/>
          <w:sz w:val="24"/>
          <w:szCs w:val="24"/>
        </w:rPr>
        <w:t xml:space="preserve">Transitioning from high school to the workforce </w:t>
      </w:r>
    </w:p>
    <w:p w:rsidR="008B3E73" w:rsidRDefault="008B3E73">
      <w:pPr>
        <w:widowControl w:val="0"/>
        <w:autoSpaceDE w:val="0"/>
        <w:autoSpaceDN w:val="0"/>
        <w:adjustRightInd w:val="0"/>
        <w:spacing w:after="0" w:line="241" w:lineRule="exact"/>
        <w:ind w:right="2577"/>
        <w:rPr>
          <w:rFonts w:ascii="Times New Roman" w:hAnsi="Times New Roman"/>
          <w:sz w:val="24"/>
          <w:szCs w:val="24"/>
        </w:rPr>
      </w:pP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56" w:lineRule="exact"/>
        <w:ind w:left="360" w:righ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Talk to students with disabilities about the differences between high school and the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7" w:lineRule="exact"/>
        <w:ind w:left="360" w:right="6764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7"/>
          <w:sz w:val="19"/>
          <w:szCs w:val="19"/>
        </w:rPr>
        <w:t xml:space="preserve">workplace.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62" w:lineRule="exact"/>
        <w:ind w:left="360" w:right="5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Help parents understand that their son or daughter with a disability will NOT be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2" w:lineRule="exact"/>
        <w:ind w:left="360" w:right="3278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covered by the IDEA legislation in the workplace.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62" w:lineRule="exact"/>
        <w:ind w:left="360" w:righ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Help students and families understand their legal rights and responsibilities.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7" w:lineRule="exact"/>
        <w:ind w:left="360" w:right="199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Encourage them to read and understand the Americans with Disabilities Act (ADA).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57" w:lineRule="exact"/>
        <w:ind w:left="360" w:right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Help students learn effective ways to disclose their disability if they want workplace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7" w:lineRule="exact"/>
        <w:ind w:left="360" w:right="6153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5"/>
          <w:sz w:val="19"/>
          <w:szCs w:val="19"/>
        </w:rPr>
        <w:t xml:space="preserve">accommodations.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62" w:lineRule="exact"/>
        <w:ind w:left="360" w:right="2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Encourage students to be active members of their IEP team.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exact"/>
        <w:ind w:left="360" w:right="3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19"/>
          <w:szCs w:val="19"/>
        </w:rPr>
        <w:t xml:space="preserve">Connect students with courses that will help them develop strong "soft skills" and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7" w:lineRule="exact"/>
        <w:ind w:left="360" w:right="5602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3"/>
          <w:sz w:val="19"/>
          <w:szCs w:val="19"/>
        </w:rPr>
        <w:t xml:space="preserve">understand technology.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62" w:lineRule="exact"/>
        <w:ind w:left="360" w:right="26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Encourage interest testing as a key part of transitioning.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exact"/>
        <w:ind w:left="360" w:right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Help students understand their disability, how it may affect them in the workplace,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7" w:lineRule="exact"/>
        <w:ind w:left="360" w:right="2322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and what accommodations are available and will be helpful.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57" w:lineRule="exact"/>
        <w:ind w:left="360" w:right="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Refer students to Vocational Rehabilitation so that VR can help them set and achieve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7" w:lineRule="exact"/>
        <w:ind w:left="360" w:right="7202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2"/>
          <w:sz w:val="19"/>
          <w:szCs w:val="19"/>
        </w:rPr>
        <w:t xml:space="preserve">goals.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62" w:lineRule="exact"/>
        <w:ind w:left="360" w:right="8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19"/>
          <w:szCs w:val="19"/>
        </w:rPr>
        <w:t xml:space="preserve">Build on the student's strengths. Highlight what they can do with or without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22" w:lineRule="exact"/>
        <w:ind w:left="720" w:right="17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accommodations. Praise accomplishments. Discuss what is needed to be successful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44" w:lineRule="exact"/>
        <w:ind w:left="720" w:right="6183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4"/>
          <w:sz w:val="19"/>
          <w:szCs w:val="19"/>
        </w:rPr>
        <w:t xml:space="preserve">in the workplace. </w:t>
      </w:r>
    </w:p>
    <w:p w:rsidR="008B3E73" w:rsidRDefault="00C9297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62" w:lineRule="exact"/>
        <w:ind w:left="360" w:right="1278"/>
        <w:rPr>
          <w:rFonts w:ascii="Verdana" w:hAnsi="Verdana" w:cs="Verdana"/>
          <w:spacing w:val="-1"/>
          <w:sz w:val="19"/>
          <w:szCs w:val="19"/>
        </w:rPr>
      </w:pPr>
      <w:r>
        <w:rPr>
          <w:rFonts w:ascii="Times New Roman" w:hAnsi="Times New Roman"/>
          <w:spacing w:val="-6"/>
          <w:sz w:val="29"/>
          <w:szCs w:val="29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19"/>
          <w:szCs w:val="19"/>
        </w:rPr>
        <w:t xml:space="preserve">Be honest and candid with students and parents. Give realistic options. </w:t>
      </w:r>
    </w:p>
    <w:p w:rsidR="008B3E73" w:rsidRDefault="008B3E7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27" w:lineRule="exact"/>
        <w:ind w:left="360" w:right="1278"/>
        <w:rPr>
          <w:rFonts w:ascii="Times New Roman" w:hAnsi="Times New Roman"/>
          <w:sz w:val="23"/>
          <w:szCs w:val="23"/>
        </w:rPr>
      </w:pPr>
    </w:p>
    <w:p w:rsidR="00ED333B" w:rsidRDefault="00ED333B">
      <w:pPr>
        <w:widowControl w:val="0"/>
        <w:autoSpaceDE w:val="0"/>
        <w:autoSpaceDN w:val="0"/>
        <w:adjustRightInd w:val="0"/>
        <w:spacing w:after="0" w:line="291" w:lineRule="exact"/>
        <w:ind w:right="2055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ED333B" w:rsidRDefault="00ED333B">
      <w:pPr>
        <w:widowControl w:val="0"/>
        <w:autoSpaceDE w:val="0"/>
        <w:autoSpaceDN w:val="0"/>
        <w:adjustRightInd w:val="0"/>
        <w:spacing w:after="0" w:line="291" w:lineRule="exact"/>
        <w:ind w:right="2055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ED333B" w:rsidRDefault="00ED333B">
      <w:pPr>
        <w:widowControl w:val="0"/>
        <w:autoSpaceDE w:val="0"/>
        <w:autoSpaceDN w:val="0"/>
        <w:adjustRightInd w:val="0"/>
        <w:spacing w:after="0" w:line="291" w:lineRule="exact"/>
        <w:ind w:right="2055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8B3E73" w:rsidRDefault="008B3E73">
      <w:pPr>
        <w:widowControl w:val="0"/>
        <w:autoSpaceDE w:val="0"/>
        <w:autoSpaceDN w:val="0"/>
        <w:adjustRightInd w:val="0"/>
        <w:spacing w:after="0" w:line="227" w:lineRule="exact"/>
        <w:ind w:right="7276" w:firstLine="720"/>
        <w:rPr>
          <w:rFonts w:ascii="Verdana" w:hAnsi="Verdana" w:cs="Verdana"/>
          <w:spacing w:val="-14"/>
          <w:sz w:val="19"/>
          <w:szCs w:val="19"/>
        </w:rPr>
        <w:sectPr w:rsidR="008B3E73">
          <w:pgSz w:w="12240" w:h="15840"/>
          <w:pgMar w:top="1400" w:right="1480" w:bottom="260" w:left="1440" w:header="720" w:footer="720" w:gutter="0"/>
          <w:cols w:space="720"/>
          <w:noEndnote/>
        </w:sectPr>
      </w:pPr>
    </w:p>
    <w:p w:rsidR="008B3E73" w:rsidRDefault="00ED2F5E">
      <w:pPr>
        <w:widowControl w:val="0"/>
        <w:autoSpaceDE w:val="0"/>
        <w:autoSpaceDN w:val="0"/>
        <w:adjustRightInd w:val="0"/>
        <w:spacing w:after="0" w:line="318" w:lineRule="exact"/>
        <w:ind w:right="5697" w:firstLine="294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6" type="#_x0000_t75" alt="" style="position:absolute;left:0;text-align:left;margin-left:0;margin-top:0;width:612pt;height:11in;z-index:-1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C9297C">
        <w:rPr>
          <w:rFonts w:ascii="Courier New" w:hAnsi="Courier New" w:cs="Courier New"/>
          <w:spacing w:val="-36"/>
          <w:sz w:val="21"/>
          <w:szCs w:val="21"/>
        </w:rPr>
        <w:t xml:space="preserve">_    </w:t>
      </w:r>
    </w:p>
    <w:p w:rsidR="008B3E73" w:rsidRDefault="00C9297C">
      <w:pPr>
        <w:widowControl w:val="0"/>
        <w:autoSpaceDE w:val="0"/>
        <w:autoSpaceDN w:val="0"/>
        <w:adjustRightInd w:val="0"/>
        <w:spacing w:after="0" w:line="211" w:lineRule="exact"/>
        <w:ind w:right="8344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pacing w:val="-36"/>
          <w:sz w:val="21"/>
          <w:szCs w:val="21"/>
        </w:rPr>
        <w:t xml:space="preserve">_   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94" w:lineRule="exact"/>
        <w:ind w:right="561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7"/>
          <w:sz w:val="24"/>
          <w:szCs w:val="24"/>
        </w:rPr>
        <w:t xml:space="preserve">PROFESSIONAL CHECKLIST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91" w:lineRule="exact"/>
        <w:ind w:right="2055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91" w:lineRule="exact"/>
        <w:ind w:right="205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pacing w:val="-4"/>
          <w:sz w:val="24"/>
          <w:szCs w:val="24"/>
        </w:rPr>
        <w:t xml:space="preserve">Transitioning from high school to college or training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18" w:lineRule="exact"/>
        <w:ind w:right="2055"/>
        <w:rPr>
          <w:rFonts w:ascii="Times New Roman" w:hAnsi="Times New Roman"/>
        </w:rPr>
      </w:pP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62" w:lineRule="exact"/>
        <w:ind w:right="4511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19"/>
          <w:szCs w:val="19"/>
        </w:rPr>
        <w:t xml:space="preserve">For FRESHMAN and SOPHOMORE students: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62" w:lineRule="exact"/>
        <w:ind w:left="360" w:right="340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Pr="00D8644E">
        <w:rPr>
          <w:rFonts w:ascii="Verdana" w:hAnsi="Verdana" w:cs="Verdana"/>
          <w:sz w:val="19"/>
          <w:szCs w:val="19"/>
        </w:rPr>
        <w:t xml:space="preserve">Help parents and students understand that colleges function under a law different than </w:t>
      </w:r>
      <w:r>
        <w:rPr>
          <w:rFonts w:ascii="Verdana" w:hAnsi="Verdana" w:cs="Verdana"/>
          <w:sz w:val="19"/>
          <w:szCs w:val="19"/>
        </w:rPr>
        <w:t xml:space="preserve">           </w:t>
      </w:r>
      <w:r>
        <w:rPr>
          <w:rFonts w:ascii="Verdana" w:hAnsi="Verdana" w:cs="Verdana"/>
          <w:sz w:val="19"/>
          <w:szCs w:val="19"/>
        </w:rPr>
        <w:br/>
        <w:t xml:space="preserve">     </w:t>
      </w:r>
      <w:r w:rsidRPr="00D8644E">
        <w:rPr>
          <w:rFonts w:ascii="Verdana" w:hAnsi="Verdana" w:cs="Verdana"/>
          <w:sz w:val="19"/>
          <w:szCs w:val="19"/>
        </w:rPr>
        <w:t>the IDEA legislation.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62" w:lineRule="exact"/>
        <w:ind w:right="3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Explain to parents and students that in college there is no IEP and that services and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7" w:lineRule="exact"/>
        <w:ind w:left="360" w:right="226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accommodations provided in high school do NOT automatically continue in college.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57" w:lineRule="exact"/>
        <w:ind w:right="8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Help students learn effective ways to disclose their disability if they want services or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7" w:lineRule="exact"/>
        <w:ind w:left="360" w:right="4678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2"/>
          <w:sz w:val="19"/>
          <w:szCs w:val="19"/>
        </w:rPr>
        <w:t xml:space="preserve">accommodations from the school.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62" w:lineRule="exact"/>
        <w:ind w:right="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Explain to students and parents their legal rights and responsibilities, as well as the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2" w:lineRule="exact"/>
        <w:ind w:left="360" w:right="4036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5"/>
          <w:sz w:val="19"/>
          <w:szCs w:val="19"/>
        </w:rPr>
        <w:t xml:space="preserve">college's legal rights and responsibilities.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62" w:lineRule="exact"/>
        <w:ind w:right="205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Familiarize students and parents with Section 504 of the Rehabilitation Act of 1973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7" w:lineRule="exact"/>
        <w:ind w:left="360" w:right="3629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and the 1990 Americans with Disabilities Act.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57" w:lineRule="exact"/>
        <w:ind w:right="39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Encourage students and parents to talk with college Disabilities Support Services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7" w:lineRule="exact"/>
        <w:ind w:left="360" w:right="5385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3"/>
          <w:sz w:val="19"/>
          <w:szCs w:val="19"/>
        </w:rPr>
        <w:t xml:space="preserve">Offices before graduation.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62" w:lineRule="exact"/>
        <w:ind w:right="756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Encourage students to be active members of their IEP team. Have them lead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2" w:lineRule="exact"/>
        <w:ind w:right="1258" w:firstLine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portions of their team meetings before they graduate from high school.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32" w:lineRule="exact"/>
        <w:ind w:right="1258" w:firstLine="720"/>
        <w:rPr>
          <w:rFonts w:ascii="Times New Roman" w:hAnsi="Times New Roman"/>
          <w:sz w:val="23"/>
          <w:szCs w:val="23"/>
        </w:rPr>
      </w:pP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57" w:lineRule="exact"/>
        <w:ind w:right="6881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4"/>
          <w:sz w:val="19"/>
          <w:szCs w:val="19"/>
        </w:rPr>
        <w:t xml:space="preserve">For JUNIOR students: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57" w:lineRule="exact"/>
        <w:ind w:left="360" w:right="1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Connect students with courses that will help them succeed in college.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44" w:lineRule="exact"/>
        <w:ind w:left="360" w:right="10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Help students know their disability, how it affects their learning, and what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2" w:lineRule="exact"/>
        <w:ind w:left="360" w:right="3733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2"/>
          <w:sz w:val="19"/>
          <w:szCs w:val="19"/>
        </w:rPr>
        <w:t xml:space="preserve">accommodations are available and will help.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62" w:lineRule="exact"/>
        <w:ind w:right="1276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Help students choose appropriate assistive technology to increase </w:t>
      </w:r>
      <w:proofErr w:type="gramStart"/>
      <w:r>
        <w:rPr>
          <w:rFonts w:ascii="Verdana" w:hAnsi="Verdana" w:cs="Verdana"/>
          <w:sz w:val="19"/>
          <w:szCs w:val="19"/>
        </w:rPr>
        <w:t>their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7" w:lineRule="exact"/>
        <w:ind w:left="360" w:right="2410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pacing w:val="-1"/>
          <w:sz w:val="19"/>
          <w:szCs w:val="19"/>
        </w:rPr>
        <w:t xml:space="preserve">independence and participation in life-enhancing activities.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57" w:lineRule="exact"/>
        <w:ind w:right="474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Refer students to Vocational Rehabilitation in the fall semester of their junior </w:t>
      </w:r>
    </w:p>
    <w:p w:rsidR="00ED333B" w:rsidRDefault="00ED333B" w:rsidP="00ED333B">
      <w:pPr>
        <w:widowControl w:val="0"/>
        <w:autoSpaceDE w:val="0"/>
        <w:autoSpaceDN w:val="0"/>
        <w:adjustRightInd w:val="0"/>
        <w:spacing w:after="0" w:line="227" w:lineRule="exact"/>
        <w:ind w:right="7276" w:firstLine="720"/>
        <w:rPr>
          <w:rFonts w:ascii="Verdana" w:hAnsi="Verdana" w:cs="Verdana"/>
          <w:spacing w:val="-14"/>
          <w:sz w:val="19"/>
          <w:szCs w:val="19"/>
        </w:rPr>
      </w:pPr>
      <w:r>
        <w:rPr>
          <w:rFonts w:ascii="Verdana" w:hAnsi="Verdana" w:cs="Verdana"/>
          <w:spacing w:val="-14"/>
          <w:sz w:val="19"/>
          <w:szCs w:val="19"/>
        </w:rPr>
        <w:t xml:space="preserve">year. </w:t>
      </w:r>
    </w:p>
    <w:p w:rsidR="008B3E73" w:rsidRDefault="008B3E73">
      <w:pPr>
        <w:widowControl w:val="0"/>
        <w:autoSpaceDE w:val="0"/>
        <w:autoSpaceDN w:val="0"/>
        <w:adjustRightInd w:val="0"/>
        <w:spacing w:after="0" w:line="240" w:lineRule="exact"/>
        <w:ind w:right="8344"/>
        <w:rPr>
          <w:rFonts w:ascii="Times New Roman" w:hAnsi="Times New Roman"/>
          <w:sz w:val="24"/>
          <w:szCs w:val="24"/>
        </w:rPr>
      </w:pPr>
    </w:p>
    <w:p w:rsidR="008B3E73" w:rsidRDefault="00C9297C">
      <w:pPr>
        <w:widowControl w:val="0"/>
        <w:autoSpaceDE w:val="0"/>
        <w:autoSpaceDN w:val="0"/>
        <w:adjustRightInd w:val="0"/>
        <w:spacing w:after="0" w:line="239" w:lineRule="exact"/>
        <w:ind w:right="6876"/>
        <w:rPr>
          <w:rFonts w:ascii="Verdana" w:hAnsi="Verdana" w:cs="Verdana"/>
          <w:b/>
          <w:bCs/>
          <w:spacing w:val="-4"/>
          <w:sz w:val="19"/>
          <w:szCs w:val="19"/>
        </w:rPr>
      </w:pPr>
      <w:r>
        <w:rPr>
          <w:rFonts w:ascii="Verdana" w:hAnsi="Verdana" w:cs="Verdana"/>
          <w:b/>
          <w:bCs/>
          <w:spacing w:val="-4"/>
          <w:sz w:val="19"/>
          <w:szCs w:val="19"/>
        </w:rPr>
        <w:t xml:space="preserve">For SENIOR students: </w:t>
      </w:r>
    </w:p>
    <w:p w:rsidR="00D8644E" w:rsidRDefault="00C9297C" w:rsidP="00D8644E">
      <w:pPr>
        <w:widowControl w:val="0"/>
        <w:autoSpaceDE w:val="0"/>
        <w:autoSpaceDN w:val="0"/>
        <w:adjustRightInd w:val="0"/>
        <w:spacing w:after="0" w:line="257" w:lineRule="exact"/>
        <w:ind w:left="360" w:right="41"/>
        <w:rPr>
          <w:rFonts w:ascii="Verdana" w:hAnsi="Verdana" w:cs="Verdana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="00D8644E" w:rsidRPr="00D8644E">
        <w:rPr>
          <w:rFonts w:ascii="Verdana" w:hAnsi="Verdana" w:cs="Verdana"/>
          <w:sz w:val="19"/>
          <w:szCs w:val="19"/>
        </w:rPr>
        <w:t>At IEP meetings, highlight things students CAN do, with or without accommodations.</w:t>
      </w:r>
    </w:p>
    <w:p w:rsidR="008B3E73" w:rsidRDefault="00D8644E" w:rsidP="00D8644E">
      <w:pPr>
        <w:widowControl w:val="0"/>
        <w:autoSpaceDE w:val="0"/>
        <w:autoSpaceDN w:val="0"/>
        <w:adjustRightInd w:val="0"/>
        <w:spacing w:after="0" w:line="257" w:lineRule="exact"/>
        <w:ind w:left="360" w:right="41"/>
        <w:rPr>
          <w:rFonts w:ascii="Verdana" w:hAnsi="Verdana" w:cs="Verdana"/>
          <w:spacing w:val="-3"/>
          <w:sz w:val="19"/>
          <w:szCs w:val="19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sz w:val="19"/>
          <w:szCs w:val="19"/>
        </w:rPr>
        <w:t xml:space="preserve"> </w:t>
      </w:r>
      <w:r w:rsidRPr="00D8644E">
        <w:rPr>
          <w:rFonts w:ascii="Verdana" w:hAnsi="Verdana" w:cs="Verdana"/>
          <w:sz w:val="19"/>
          <w:szCs w:val="19"/>
        </w:rPr>
        <w:t xml:space="preserve">Praise accomplishments. Discuss student needs in terms of being most successful in </w:t>
      </w:r>
      <w:r>
        <w:rPr>
          <w:rFonts w:ascii="Verdana" w:hAnsi="Verdana" w:cs="Verdana"/>
          <w:sz w:val="19"/>
          <w:szCs w:val="19"/>
        </w:rPr>
        <w:br/>
        <w:t xml:space="preserve">     </w:t>
      </w:r>
      <w:r w:rsidRPr="00D8644E">
        <w:rPr>
          <w:rFonts w:ascii="Verdana" w:hAnsi="Verdana" w:cs="Verdana"/>
          <w:sz w:val="19"/>
          <w:szCs w:val="19"/>
        </w:rPr>
        <w:t>college or training.</w:t>
      </w:r>
      <w:r w:rsidR="00C9297C">
        <w:rPr>
          <w:rFonts w:ascii="Verdana" w:hAnsi="Verdana" w:cs="Verdana"/>
          <w:spacing w:val="-3"/>
          <w:sz w:val="19"/>
          <w:szCs w:val="19"/>
        </w:rPr>
        <w:t xml:space="preserve"> </w:t>
      </w:r>
    </w:p>
    <w:sectPr w:rsidR="008B3E73">
      <w:pgSz w:w="12240" w:h="15840"/>
      <w:pgMar w:top="1400" w:right="1480" w:bottom="24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97C"/>
    <w:rsid w:val="0039175C"/>
    <w:rsid w:val="00637CF2"/>
    <w:rsid w:val="008B3E73"/>
    <w:rsid w:val="00C9297C"/>
    <w:rsid w:val="00D8644E"/>
    <w:rsid w:val="00ED2F5E"/>
    <w:rsid w:val="00E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D1EA376"/>
  <w14:defaultImageDpi w14:val="0"/>
  <w15:docId w15:val="{CF618F42-C9BC-5247-9A9A-B06D20BA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Candace Muggerud</cp:lastModifiedBy>
  <cp:revision>5</cp:revision>
  <dcterms:created xsi:type="dcterms:W3CDTF">2014-07-23T22:03:00Z</dcterms:created>
  <dcterms:modified xsi:type="dcterms:W3CDTF">2018-03-01T16:22:00Z</dcterms:modified>
</cp:coreProperties>
</file>